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万源市慈善会东西部协作项目进程统计表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制表单位：万源市慈善会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     统计周期：2025年1月1日—2026年3月26日       制表日期：2026年3月26日</w:t>
      </w:r>
    </w:p>
    <w:tbl>
      <w:tblPr>
        <w:tblStyle w:val="3"/>
        <w:tblpPr w:leftFromText="180" w:rightFromText="180" w:vertAnchor="text" w:horzAnchor="page" w:tblpX="435" w:tblpY="8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75"/>
        <w:gridCol w:w="1066"/>
        <w:gridCol w:w="1125"/>
        <w:gridCol w:w="1246"/>
        <w:gridCol w:w="2225"/>
        <w:gridCol w:w="1300"/>
        <w:gridCol w:w="1138"/>
        <w:gridCol w:w="1200"/>
        <w:gridCol w:w="1051"/>
        <w:gridCol w:w="986"/>
        <w:gridCol w:w="1324"/>
        <w:gridCol w:w="826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资金来源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计划总资金 (万元)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资金到账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资金用途项目简述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实施责任方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项目推进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阶段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已拨付资金 (万元)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拨款进度%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剩余款项 (万元)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项目负责人及联系方式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"/>
              </w:rPr>
              <w:t>工期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  <w:t>项目合同价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玉带乡卫生院救护车采购项目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东西部协作社会捐赠资金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2025.6.11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为玉带乡卫生院采购一辆福特救护车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慈善会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已结项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19.92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唐希媛13320612374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38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eastAsia="zh-CN"/>
              </w:rPr>
              <w:t>庙子乡龙奔河村集中供水池和公路堡坎建设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东西部协作社会捐赠资金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2025.10.29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新建供40立方水池一处，1个1立方沉淀池，一个拦水坝及管道辅材。修复龙奔河村大房子组砖厂河坝堡坎106立方。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万源市庙子乡人民政府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建设完成结项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9.96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丁一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18381861951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1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永宁镇柏树坝村新建漫水涵项目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东西部协作社会捐赠资金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2025.11.06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新建漫水涵长41米，宽3.5米，采用9孔4米长钢筋混泥土圆管（直径1米）。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永宁镇柏树坝村民委员会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施工完成，验收完成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19.02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刘德勇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1771123566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02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永宁镇三庙坝村榆黄姑产业帮扶项目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东西部协作社会捐赠资金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2025.10.10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在三庙坝村建设一个榆黄姑种植基地，计划项目分两个级阶段实施，第一阶段10万元，采购2万代菌种种植。第二阶段40万元新建一个榆黄姑冷藏库。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永宁镇三庙坝村村民委员会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一阶段询价采购、二阶段挂网招投标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刘德勇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1771123566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万源市第一小学设备更新采购项目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东西部社会捐赠资金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2025.10.29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.资源管理平台1套。2.学情分析模块1套。3.AI课堂言语分析系统1套。4.资源管理平台应用主机1台。5.AI高清录播主机1台。6.音频处理器1台。7.高清摄像机4台。8.高清摄像机传输管理软件4套。9.图像探测器1个。10.导播控制台1台。11.POE交换机1台。12.线材辅料1批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万源市第一小学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施工结束，已验收结项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7.85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覃巧儒18982841166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大竹镇临河村亮化工程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东西部协作社会捐赠资金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2025.10.29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1.维修临河村主干道原书房嘴至临河街道路段太阳能路灯20盏；2.补齐临河村主干道无路灯段太阳能路灯40盏。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慈善会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施工结束，验收结项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4.7336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0.1464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冯付明15298123018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永宁镇榆黄姑基地建设项目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2025.10.10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硬化榆黄姑基地280平米，厚度10公分。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万源市永宁镇三庙坝村民委员会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施工完成。验收结项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张学荣13698119908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21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永宁镇榆黄姑项目新建冻库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2025.10.10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新建榆黄姑基地配套设施冻库一个，容积不低于100立方。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万源市永宁镇三庙坝村民委员会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施工完成，验收结项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18.436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张学荣13698119908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18.6结算价格18.4365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八台镇学校教育补短项目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1.小学部宿舍及厕所屋面防水工程47000元；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.小学部宿舍及厕所砌筑工程约24000元；3.更换学生宿舍防盗门20扇，按照46.4m2,384元/m2标准计。共18000元。4.小学部宿，公共卫生间舍地面装饰工程56000元；5.宿舍及公共卫生间墙面，柱面装饰与隔断，幕墙工程96000元；6.宿舍及厕所天棚工程35000元；7.宿舍及厕所拆除工程38000元；8。其他装饰工程67000元；9.小学部宿舍及厕所电气设备安装，排水采暖工程共72000元；10.其他费用(含税费，管理费，第三方审计费，应急费用等)，共4.7万元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万源市八台镇学校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施工进入后期，准备结项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杨永慧18281889978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万源市白果镇学校教育补短项目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东西部协作捐赠资金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2025.11.12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白果镇学校办公楼换门，双扇门9道，单扇门3道，35套教师办公桌，宿舍顶棚安装，线路改造，净水设备安装，厨房改造，厕所改造，操场围墙加固等。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万源市白果镇人民政府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已完成竞争性谈判，中标公示期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刘津津18828693143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长坝镇胡家坪村村道维修项目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2025.11.06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修复破损路面工程量98立方米，碎石调整平层350立方，C30混泥土浇筑18CM厚路面350立方，C20混泥土浇筑排水沟613立方。抛石挤淤80立方，其他费用。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长坝胡家坪村民委员会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已立项，四议两公开方式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刘强勇154082882669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玉带乡学校旗台建设及零星维修项目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2025.10.28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新建旗台一个，翻新校门，教学楼防水，购买儿童篮球架。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玉带乡学校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施工结束，完成验收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9.8029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孟超13908241785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9.8029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8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河口镇三官堂村李家河至包湾里道路硬化项目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2025.11.28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本项目已实施申请2025年度东西部协作资金支付尾款。硬化建设道路0.927公里，路面宽3.5米，C30混泥土路面，厚度不低于18CM。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河口镇人民政府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小额工程超市方式选施工方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娄钟洋18381914137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71" w:hRule="atLeast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黄钟镇袁家塝村黑滩子组新建涵洞项目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2025.10.28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新建一处涵洞，包含管道铺设，基础浇筑等配套工程。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万源市黄钟镇人民政府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项目立项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曹文干18780862299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永宁镇三庙坝村新建榆黄姑大棚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2025.10.10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新建5个榆黄姑种植大棚，面积不低于2000平方米。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万源市永宁镇三庙坝村委会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项目立项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王丹13618057130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峰桶乡新房子村同维小学寝室改造项目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9.97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改造厕所两间、新增淋浴室两间，安装热水设备、供暖灯具各4套，在寝室区-食堂-厕所通道搭建不锈钢雨棚64平方，改造寝室四间，墙面重新刮白，新增上下床，安装空调及储物柜。其他支出。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万源市峰桶乡新房子村委会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项目立项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刘松18781862537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太平镇老洼坪村新建水井及配套设施项目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砖井2口及购买配套抽水设备，铺设输水管道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万源市太平镇人民政府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报备立项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潘旭18381809009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沙滩镇栀子园村村道公路水沟维修项目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维修沙滩镇栀子园村村道公路水沟796米。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万源市沙滩镇人民政府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报备立项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杨明明13548292938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旧院镇龙潭河村东西部协作硬化道路及安装路灯项目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东西部协作资金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硬化道路600平米，厚度18CM水泥C30路面，修建220立方米堡坎，采购安装路灯102盏。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万源市旧院人民政府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报备立项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刘博文13982879566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6个月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sectPr>
      <w:pgSz w:w="16838" w:h="11906" w:orient="landscape"/>
      <w:pgMar w:top="306" w:right="306" w:bottom="306" w:left="3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5470"/>
    <w:rsid w:val="3FEF5470"/>
    <w:rsid w:val="BDFE52C7"/>
    <w:rsid w:val="FFFEB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10.3333333333333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2026-03-27T04:37:00Z</dcterms:created>
  <dc:creator>lenovo</dc:creator>
  <cp:lastModifiedBy>lenovo</cp:lastModifiedBy>
  <dcterms:modified xsi:type="dcterms:W3CDTF">2026-03-26T15:54:04Z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